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D7" w:rsidRPr="00E86317" w:rsidRDefault="00A91AD7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E86317">
        <w:rPr>
          <w:rFonts w:ascii="Calibri" w:hAnsi="Calibri" w:cs="Calibri"/>
          <w:sz w:val="28"/>
          <w:szCs w:val="28"/>
        </w:rPr>
        <w:t>GREK 1110   Greek I   Beginning Greek    Module 5    Study Report 5</w:t>
      </w:r>
    </w:p>
    <w:p w:rsidR="00A91AD7" w:rsidRPr="00E86317" w:rsidRDefault="00A91AD7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MONDAY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1.  Chapter 9,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>9.5  -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Writing Practice</w:t>
      </w:r>
    </w:p>
    <w:p w:rsidR="00B9669B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A91AD7" w:rsidRPr="00E86317" w:rsidRDefault="00B9669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2.  Chapter 9, Section 9.7</w:t>
      </w:r>
    </w:p>
    <w:p w:rsidR="00A91AD7" w:rsidRPr="00E86317" w:rsidRDefault="00A91AD7" w:rsidP="00B9669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Go through your stack of flash cards at least once</w:t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3.  Chapter 9, Sections 9.1 - 9.3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A.</w:t>
      </w:r>
      <w:r w:rsidRPr="00E86317">
        <w:rPr>
          <w:rFonts w:ascii="Calibri" w:hAnsi="Calibri" w:cs="Calibri"/>
          <w:sz w:val="28"/>
          <w:szCs w:val="28"/>
        </w:rPr>
        <w:tab/>
        <w:t xml:space="preserve">Write out the declension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of  </w:t>
      </w:r>
      <w:r w:rsidRPr="00E86317">
        <w:rPr>
          <w:rFonts w:ascii="Calibri" w:hAnsi="Calibri" w:cs="Calibri"/>
          <w:sz w:val="32"/>
          <w:szCs w:val="32"/>
        </w:rPr>
        <w:t>ἡ</w:t>
      </w:r>
      <w:proofErr w:type="gramEnd"/>
      <w:r w:rsidRPr="00E86317">
        <w:rPr>
          <w:rFonts w:ascii="Calibri" w:hAnsi="Calibri" w:cs="Calibri"/>
          <w:sz w:val="32"/>
          <w:szCs w:val="32"/>
        </w:rPr>
        <w:t xml:space="preserve">  καρδια</w:t>
      </w:r>
      <w:r w:rsidRPr="00E86317">
        <w:rPr>
          <w:rFonts w:ascii="Calibri" w:hAnsi="Calibri" w:cs="Calibri"/>
          <w:sz w:val="28"/>
          <w:szCs w:val="28"/>
        </w:rPr>
        <w:t xml:space="preserve"> 3 times</w:t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B.</w:t>
      </w:r>
      <w:r w:rsidRPr="00E86317">
        <w:rPr>
          <w:rFonts w:ascii="Calibri" w:hAnsi="Calibri" w:cs="Calibri"/>
          <w:sz w:val="28"/>
          <w:szCs w:val="28"/>
        </w:rPr>
        <w:tab/>
        <w:t xml:space="preserve">Write out the declension </w:t>
      </w:r>
      <w:r w:rsidRPr="00E86317">
        <w:rPr>
          <w:rFonts w:ascii="Calibri" w:hAnsi="Calibri" w:cs="Calibri"/>
          <w:sz w:val="32"/>
          <w:szCs w:val="32"/>
        </w:rPr>
        <w:t xml:space="preserve">of </w:t>
      </w:r>
      <w:proofErr w:type="gramStart"/>
      <w:r w:rsidRPr="00E86317">
        <w:rPr>
          <w:rFonts w:ascii="Calibri" w:hAnsi="Calibri" w:cs="Calibri"/>
          <w:sz w:val="32"/>
          <w:szCs w:val="32"/>
          <w:rtl/>
        </w:rPr>
        <w:t>ἡ</w:t>
      </w:r>
      <w:r w:rsidRPr="00E86317">
        <w:rPr>
          <w:rFonts w:ascii="Calibri" w:hAnsi="Calibri" w:cs="Calibri"/>
          <w:sz w:val="32"/>
          <w:szCs w:val="32"/>
        </w:rPr>
        <w:t xml:space="preserve">  δοξα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3 times</w:t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B9669B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C.</w:t>
      </w:r>
      <w:r w:rsidRPr="00E86317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</w:p>
    <w:p w:rsidR="00A91AD7" w:rsidRPr="00E86317" w:rsidRDefault="00B9669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4.  Chapter 9,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9.4  </w:t>
      </w:r>
      <w:r w:rsidRPr="00E86317">
        <w:rPr>
          <w:rFonts w:ascii="Calibri" w:hAnsi="Calibri" w:cs="Calibri"/>
          <w:bCs/>
          <w:sz w:val="28"/>
          <w:szCs w:val="28"/>
        </w:rPr>
        <w:t>-</w:t>
      </w:r>
      <w:proofErr w:type="gramEnd"/>
      <w:r w:rsidRPr="00E86317">
        <w:rPr>
          <w:rFonts w:ascii="Calibri" w:hAnsi="Calibri" w:cs="Calibri"/>
          <w:bCs/>
          <w:sz w:val="28"/>
          <w:szCs w:val="28"/>
        </w:rPr>
        <w:t xml:space="preserve">  Sentences for reading and translation 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Read the sentences aloud and write out the translations </w:t>
      </w:r>
      <w:proofErr w:type="gramStart"/>
      <w:r w:rsidRPr="00E86317">
        <w:rPr>
          <w:rFonts w:ascii="Calibri" w:hAnsi="Calibri" w:cs="Calibri"/>
          <w:sz w:val="28"/>
          <w:szCs w:val="28"/>
        </w:rPr>
        <w:t>below :</w:t>
      </w:r>
      <w:proofErr w:type="gramEnd"/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1.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2.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3.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4.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5.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6.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7.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8.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9.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10.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 xml:space="preserve">5. </w:t>
      </w:r>
      <w:proofErr w:type="gramStart"/>
      <w:r w:rsidRPr="00E86317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Pr="00E86317">
        <w:rPr>
          <w:rFonts w:ascii="Calibri" w:hAnsi="Calibri" w:cs="Calibri"/>
          <w:bCs/>
          <w:sz w:val="28"/>
          <w:szCs w:val="28"/>
        </w:rPr>
        <w:t xml:space="preserve"> </w:t>
      </w:r>
      <w:r w:rsidRPr="00E86317">
        <w:rPr>
          <w:rFonts w:ascii="Calibri" w:hAnsi="Calibri" w:cs="Calibri"/>
          <w:sz w:val="28"/>
          <w:szCs w:val="28"/>
        </w:rPr>
        <w:t xml:space="preserve">Watch the videos </w:t>
      </w:r>
      <w:r w:rsidR="00C11425" w:rsidRPr="00E86317">
        <w:rPr>
          <w:rFonts w:ascii="Calibri" w:hAnsi="Calibri" w:cs="Calibri"/>
          <w:sz w:val="28"/>
          <w:szCs w:val="28"/>
        </w:rPr>
        <w:t>for 2 John 1:1-3.</w:t>
      </w:r>
      <w:r w:rsidRPr="00E86317">
        <w:rPr>
          <w:rFonts w:ascii="Calibri" w:hAnsi="Calibri" w:cs="Calibri"/>
          <w:sz w:val="28"/>
          <w:szCs w:val="28"/>
        </w:rPr>
        <w:tab/>
        <w:t xml:space="preserve"> </w:t>
      </w:r>
      <w:r w:rsidR="00C11425" w:rsidRPr="00E86317">
        <w:rPr>
          <w:rFonts w:ascii="Calibri" w:hAnsi="Calibri" w:cs="Calibri"/>
          <w:sz w:val="28"/>
          <w:szCs w:val="28"/>
        </w:rPr>
        <w:t>See Section 9.6 for translation helps.</w:t>
      </w:r>
    </w:p>
    <w:p w:rsidR="002270AC" w:rsidRPr="00E86317" w:rsidRDefault="002270A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A.</w:t>
      </w:r>
      <w:r w:rsidRPr="00E86317">
        <w:rPr>
          <w:rFonts w:ascii="Calibri" w:hAnsi="Calibri" w:cs="Calibri"/>
          <w:b/>
          <w:sz w:val="28"/>
          <w:szCs w:val="28"/>
        </w:rPr>
        <w:t xml:space="preserve">  </w:t>
      </w:r>
      <w:hyperlink r:id="rId5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https://dailydoseofgreek.com/scripture-pas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age/2-john-1-1/</w:t>
        </w:r>
      </w:hyperlink>
      <w:r w:rsidRPr="00E86317">
        <w:rPr>
          <w:rFonts w:ascii="Calibri" w:hAnsi="Calibri" w:cs="Calibri"/>
          <w:sz w:val="28"/>
          <w:szCs w:val="28"/>
        </w:rPr>
        <w:t xml:space="preserve"> </w:t>
      </w:r>
      <w:r w:rsidR="00C11425" w:rsidRPr="00E86317">
        <w:rPr>
          <w:rFonts w:ascii="Calibri" w:hAnsi="Calibri" w:cs="Calibri"/>
          <w:sz w:val="28"/>
          <w:szCs w:val="28"/>
        </w:rPr>
        <w:t xml:space="preserve"> </w:t>
      </w:r>
    </w:p>
    <w:p w:rsidR="00C11425" w:rsidRPr="00E86317" w:rsidRDefault="00C1142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Who is the recipient of the letter, and what may it </w:t>
      </w:r>
      <w:proofErr w:type="gramStart"/>
      <w:r w:rsidRPr="00E86317">
        <w:rPr>
          <w:rFonts w:ascii="Calibri" w:hAnsi="Calibri" w:cs="Calibri"/>
          <w:sz w:val="28"/>
          <w:szCs w:val="28"/>
        </w:rPr>
        <w:t>represent   ____________</w:t>
      </w:r>
      <w:proofErr w:type="gramEnd"/>
    </w:p>
    <w:p w:rsidR="00C11425" w:rsidRPr="00E86317" w:rsidRDefault="00C1142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2270AC" w:rsidRPr="00E86317" w:rsidRDefault="002270A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 xml:space="preserve">B.  </w:t>
      </w:r>
      <w:hyperlink r:id="rId6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https://dailydoseofgreek.co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m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/scripture-pas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age/2-john-1-2/</w:t>
        </w:r>
      </w:hyperlink>
      <w:r w:rsidR="00C11425" w:rsidRPr="00E86317">
        <w:rPr>
          <w:rFonts w:ascii="Calibri" w:hAnsi="Calibri" w:cs="Calibri"/>
          <w:sz w:val="28"/>
          <w:szCs w:val="28"/>
        </w:rPr>
        <w:t xml:space="preserve"> </w:t>
      </w:r>
    </w:p>
    <w:p w:rsidR="003D39F5" w:rsidRPr="00E86317" w:rsidRDefault="003D39F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“Middle” endings are a set of endings for the verb, which we will meet in chapter 2</w:t>
      </w:r>
    </w:p>
    <w:p w:rsidR="00B9669B" w:rsidRPr="00E86317" w:rsidRDefault="00E9759B" w:rsidP="00E9759B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It is important to note that Dr. Plummer lists the cases in the order </w:t>
      </w:r>
    </w:p>
    <w:p w:rsidR="00B9669B" w:rsidRPr="00E86317" w:rsidRDefault="00B9669B" w:rsidP="00E9759B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E9759B" w:rsidRPr="00E86317">
        <w:rPr>
          <w:rFonts w:ascii="Calibri" w:hAnsi="Calibri" w:cs="Calibri"/>
          <w:sz w:val="28"/>
          <w:szCs w:val="28"/>
        </w:rPr>
        <w:t xml:space="preserve">Nominative-Genitive-Dative, Accusative, </w:t>
      </w:r>
    </w:p>
    <w:p w:rsidR="00E9759B" w:rsidRPr="00E86317" w:rsidRDefault="00B9669B" w:rsidP="00E9759B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E9759B" w:rsidRPr="00E86317">
        <w:rPr>
          <w:rFonts w:ascii="Calibri" w:hAnsi="Calibri" w:cs="Calibri"/>
          <w:sz w:val="28"/>
          <w:szCs w:val="28"/>
        </w:rPr>
        <w:t>rather than in the order Nominative-Accusative-Genitive-Dative.</w:t>
      </w:r>
    </w:p>
    <w:p w:rsidR="00C11425" w:rsidRPr="00E86317" w:rsidRDefault="00C1142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should the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idiom  </w:t>
      </w:r>
      <w:r w:rsidR="00711C6E" w:rsidRPr="00E86317">
        <w:rPr>
          <w:rFonts w:ascii="Calibri" w:hAnsi="Calibri" w:cs="Calibri"/>
          <w:sz w:val="32"/>
          <w:szCs w:val="32"/>
        </w:rPr>
        <w:t>ἐις</w:t>
      </w:r>
      <w:proofErr w:type="gramEnd"/>
      <w:r w:rsidR="00711C6E" w:rsidRPr="00E86317">
        <w:rPr>
          <w:rFonts w:ascii="Calibri" w:hAnsi="Calibri" w:cs="Calibri"/>
          <w:sz w:val="32"/>
          <w:szCs w:val="32"/>
        </w:rPr>
        <w:t xml:space="preserve">  τὸν  ἀιῶνα</w:t>
      </w:r>
      <w:r w:rsidR="00711C6E" w:rsidRPr="00E86317">
        <w:rPr>
          <w:rFonts w:ascii="Calibri" w:hAnsi="Calibri" w:cs="Calibri"/>
          <w:sz w:val="28"/>
          <w:szCs w:val="28"/>
        </w:rPr>
        <w:t xml:space="preserve">   be translated  _________________</w:t>
      </w:r>
    </w:p>
    <w:p w:rsidR="002270AC" w:rsidRPr="00E86317" w:rsidRDefault="00C1142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2270A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lastRenderedPageBreak/>
        <w:tab/>
      </w:r>
      <w:r w:rsidRPr="00E86317">
        <w:rPr>
          <w:rFonts w:ascii="Calibri" w:hAnsi="Calibri" w:cs="Calibri"/>
          <w:sz w:val="28"/>
          <w:szCs w:val="28"/>
        </w:rPr>
        <w:t xml:space="preserve">C.  </w:t>
      </w:r>
      <w:r w:rsidR="00A91AD7" w:rsidRPr="00E86317">
        <w:rPr>
          <w:rFonts w:ascii="Calibri" w:hAnsi="Calibri" w:cs="Calibri"/>
          <w:sz w:val="28"/>
          <w:szCs w:val="28"/>
        </w:rPr>
        <w:tab/>
      </w:r>
      <w:hyperlink r:id="rId7" w:history="1"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https://dailydoseofgre</w:t>
        </w:r>
        <w:bookmarkStart w:id="1" w:name="_Hlt48495455"/>
        <w:bookmarkStart w:id="2" w:name="_Hlt48495456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e</w:t>
        </w:r>
        <w:bookmarkEnd w:id="1"/>
        <w:bookmarkEnd w:id="2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k.com/scri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p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tu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e-pa</w:t>
        </w:r>
        <w:bookmarkStart w:id="3" w:name="_Hlt48495129"/>
        <w:bookmarkStart w:id="4" w:name="_Hlt48495130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bookmarkEnd w:id="3"/>
        <w:bookmarkEnd w:id="4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sage/2-john-1-3/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  <w:r w:rsidR="00C11425" w:rsidRPr="00E86317">
        <w:rPr>
          <w:rFonts w:ascii="Calibri" w:hAnsi="Calibri" w:cs="Calibri"/>
          <w:sz w:val="28"/>
          <w:szCs w:val="28"/>
        </w:rPr>
        <w:t xml:space="preserve"> </w:t>
      </w:r>
    </w:p>
    <w:p w:rsidR="00B9669B" w:rsidRPr="00E86317" w:rsidRDefault="003D39F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32"/>
          <w:szCs w:val="32"/>
        </w:rPr>
        <w:t>πατρός</w:t>
      </w:r>
      <w:r w:rsidRPr="00E86317">
        <w:rPr>
          <w:rFonts w:ascii="Calibri" w:hAnsi="Calibri" w:cs="Calibri"/>
          <w:sz w:val="28"/>
          <w:szCs w:val="28"/>
        </w:rPr>
        <w:t xml:space="preserve"> is the Genitive singular of </w:t>
      </w:r>
      <w:r w:rsidRPr="00E86317">
        <w:rPr>
          <w:rFonts w:ascii="Calibri" w:hAnsi="Calibri" w:cs="Calibri"/>
          <w:sz w:val="32"/>
          <w:szCs w:val="32"/>
        </w:rPr>
        <w:t>πατήρ</w:t>
      </w:r>
      <w:r w:rsidRPr="00E86317">
        <w:rPr>
          <w:rFonts w:ascii="Calibri" w:hAnsi="Calibri" w:cs="Calibri"/>
          <w:sz w:val="28"/>
          <w:szCs w:val="28"/>
        </w:rPr>
        <w:t xml:space="preserve">   it does not belong to the Second </w:t>
      </w:r>
    </w:p>
    <w:p w:rsidR="003D39F5" w:rsidRPr="00E86317" w:rsidRDefault="00B9669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3D39F5" w:rsidRPr="00E86317">
        <w:rPr>
          <w:rFonts w:ascii="Calibri" w:hAnsi="Calibri" w:cs="Calibri"/>
          <w:sz w:val="28"/>
          <w:szCs w:val="28"/>
        </w:rPr>
        <w:t>Declension, but to the Third</w:t>
      </w:r>
    </w:p>
    <w:p w:rsidR="00711C6E" w:rsidRPr="00E86317" w:rsidRDefault="00711C6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is </w:t>
      </w:r>
      <w:r w:rsidRPr="00E86317">
        <w:rPr>
          <w:rFonts w:ascii="Calibri" w:hAnsi="Calibri" w:cs="Calibri"/>
          <w:sz w:val="32"/>
          <w:szCs w:val="32"/>
        </w:rPr>
        <w:t xml:space="preserve"> ἔσται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to be translated   __________________________________</w:t>
      </w:r>
    </w:p>
    <w:p w:rsidR="00AC5093" w:rsidRPr="00E86317" w:rsidRDefault="00AC509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is </w:t>
      </w:r>
      <w:proofErr w:type="gramStart"/>
      <w:r w:rsidRPr="00E86317">
        <w:rPr>
          <w:rFonts w:ascii="Calibri" w:hAnsi="Calibri" w:cs="Calibri"/>
          <w:sz w:val="32"/>
          <w:szCs w:val="32"/>
        </w:rPr>
        <w:t>παρὰ</w:t>
      </w:r>
      <w:r w:rsidRPr="00E86317">
        <w:rPr>
          <w:rFonts w:ascii="Calibri" w:hAnsi="Calibri" w:cs="Calibri"/>
          <w:sz w:val="28"/>
          <w:szCs w:val="28"/>
        </w:rPr>
        <w:t xml:space="preserve">  </w:t>
      </w:r>
      <w:r w:rsidR="0032028B" w:rsidRPr="00E86317">
        <w:rPr>
          <w:rFonts w:ascii="Calibri" w:hAnsi="Calibri" w:cs="Calibri"/>
          <w:sz w:val="28"/>
          <w:szCs w:val="28"/>
        </w:rPr>
        <w:t>with</w:t>
      </w:r>
      <w:proofErr w:type="gramEnd"/>
      <w:r w:rsidR="0032028B" w:rsidRPr="00E86317">
        <w:rPr>
          <w:rFonts w:ascii="Calibri" w:hAnsi="Calibri" w:cs="Calibri"/>
          <w:sz w:val="28"/>
          <w:szCs w:val="28"/>
        </w:rPr>
        <w:t xml:space="preserve"> a Genitive </w:t>
      </w:r>
      <w:r w:rsidRPr="00E86317">
        <w:rPr>
          <w:rFonts w:ascii="Calibri" w:hAnsi="Calibri" w:cs="Calibri"/>
          <w:sz w:val="28"/>
          <w:szCs w:val="28"/>
        </w:rPr>
        <w:t>to be translated here   ________________</w:t>
      </w:r>
    </w:p>
    <w:p w:rsidR="00AC5093" w:rsidRPr="00E86317" w:rsidRDefault="00AC509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may </w:t>
      </w:r>
      <w:proofErr w:type="gramStart"/>
      <w:r w:rsidRPr="00E86317">
        <w:rPr>
          <w:rFonts w:ascii="Calibri" w:hAnsi="Calibri" w:cs="Calibri"/>
          <w:sz w:val="32"/>
          <w:szCs w:val="32"/>
        </w:rPr>
        <w:t>παρὰ</w:t>
      </w:r>
      <w:r w:rsidRPr="00E86317">
        <w:rPr>
          <w:rFonts w:ascii="Calibri" w:hAnsi="Calibri" w:cs="Calibri"/>
          <w:sz w:val="28"/>
          <w:szCs w:val="28"/>
        </w:rPr>
        <w:t xml:space="preserve">  </w:t>
      </w:r>
      <w:r w:rsidR="0032028B" w:rsidRPr="00E86317">
        <w:rPr>
          <w:rFonts w:ascii="Calibri" w:hAnsi="Calibri" w:cs="Calibri"/>
          <w:sz w:val="28"/>
          <w:szCs w:val="28"/>
        </w:rPr>
        <w:t>with</w:t>
      </w:r>
      <w:proofErr w:type="gramEnd"/>
      <w:r w:rsidR="0032028B" w:rsidRPr="00E86317">
        <w:rPr>
          <w:rFonts w:ascii="Calibri" w:hAnsi="Calibri" w:cs="Calibri"/>
          <w:sz w:val="28"/>
          <w:szCs w:val="28"/>
        </w:rPr>
        <w:t xml:space="preserve"> the Dative </w:t>
      </w:r>
      <w:r w:rsidRPr="00E86317">
        <w:rPr>
          <w:rFonts w:ascii="Calibri" w:hAnsi="Calibri" w:cs="Calibri"/>
          <w:sz w:val="28"/>
          <w:szCs w:val="28"/>
        </w:rPr>
        <w:t>be translated   ____________________</w:t>
      </w:r>
    </w:p>
    <w:p w:rsidR="00AC5093" w:rsidRPr="00E86317" w:rsidRDefault="00AC509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may </w:t>
      </w:r>
      <w:proofErr w:type="gramStart"/>
      <w:r w:rsidRPr="00E86317">
        <w:rPr>
          <w:rFonts w:ascii="Calibri" w:hAnsi="Calibri" w:cs="Calibri"/>
          <w:sz w:val="32"/>
          <w:szCs w:val="32"/>
        </w:rPr>
        <w:t xml:space="preserve">παρὰ </w:t>
      </w:r>
      <w:r w:rsidRPr="00E86317">
        <w:rPr>
          <w:rFonts w:ascii="Calibri" w:hAnsi="Calibri" w:cs="Calibri"/>
          <w:sz w:val="28"/>
          <w:szCs w:val="28"/>
        </w:rPr>
        <w:t xml:space="preserve"> </w:t>
      </w:r>
      <w:r w:rsidR="0032028B" w:rsidRPr="00E86317">
        <w:rPr>
          <w:rFonts w:ascii="Calibri" w:hAnsi="Calibri" w:cs="Calibri"/>
          <w:sz w:val="28"/>
          <w:szCs w:val="28"/>
        </w:rPr>
        <w:t>with</w:t>
      </w:r>
      <w:proofErr w:type="gramEnd"/>
      <w:r w:rsidR="0032028B" w:rsidRPr="00E86317">
        <w:rPr>
          <w:rFonts w:ascii="Calibri" w:hAnsi="Calibri" w:cs="Calibri"/>
          <w:sz w:val="28"/>
          <w:szCs w:val="28"/>
        </w:rPr>
        <w:t xml:space="preserve"> the Accusative </w:t>
      </w:r>
      <w:r w:rsidRPr="00E86317">
        <w:rPr>
          <w:rFonts w:ascii="Calibri" w:hAnsi="Calibri" w:cs="Calibri"/>
          <w:sz w:val="28"/>
          <w:szCs w:val="28"/>
        </w:rPr>
        <w:t>be translated   _________________</w:t>
      </w: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</w:r>
      <w:r w:rsidR="00C11425"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jc w:val="center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________________________________________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TUESDAY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1.  Chapter 9,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>9.5  -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Writing Practice</w:t>
      </w:r>
    </w:p>
    <w:p w:rsidR="0032028B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A91AD7" w:rsidRPr="00E86317" w:rsidRDefault="0032028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2028B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E86317">
        <w:rPr>
          <w:rFonts w:ascii="Calibri" w:hAnsi="Calibri" w:cs="Calibri"/>
          <w:sz w:val="28"/>
          <w:szCs w:val="28"/>
        </w:rPr>
        <w:t>Vocabulary :</w:t>
      </w:r>
      <w:proofErr w:type="gramEnd"/>
      <w:r w:rsidRPr="00E86317">
        <w:rPr>
          <w:rFonts w:ascii="Calibri" w:hAnsi="Calibri" w:cs="Calibri"/>
          <w:b/>
          <w:sz w:val="28"/>
          <w:szCs w:val="28"/>
        </w:rPr>
        <w:t xml:space="preserve">  </w:t>
      </w:r>
      <w:r w:rsidRPr="00E8631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A91AD7" w:rsidRPr="00E86317" w:rsidRDefault="003202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CC77EE" w:rsidRPr="00E86317" w:rsidRDefault="00A91AD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 xml:space="preserve">3.  Videos </w:t>
      </w: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A.   </w:t>
      </w:r>
      <w:r w:rsidR="00A91AD7" w:rsidRPr="00E86317">
        <w:rPr>
          <w:rFonts w:ascii="Calibri" w:hAnsi="Calibri" w:cs="Calibri"/>
          <w:sz w:val="28"/>
          <w:szCs w:val="28"/>
        </w:rPr>
        <w:t xml:space="preserve">Watch the video at </w:t>
      </w:r>
      <w:hyperlink r:id="rId8" w:history="1"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https://dailydoseofgreek.com/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cripture-pa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s</w:t>
        </w:r>
        <w:bookmarkStart w:id="5" w:name="_Hlt48495497"/>
        <w:bookmarkStart w:id="6" w:name="_Hlt48495498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a</w:t>
        </w:r>
        <w:bookmarkEnd w:id="5"/>
        <w:bookmarkEnd w:id="6"/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ge/mark-12-30/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</w:p>
    <w:p w:rsidR="00C11BF3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CC77EE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 xml:space="preserve">This video is for Mark 12:30   </w:t>
      </w:r>
    </w:p>
    <w:p w:rsidR="0032028B" w:rsidRPr="00E86317" w:rsidRDefault="00C11BF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The ‘Septuagint’ refers to the Greek translation of the Hebrew Old Testament. It </w:t>
      </w:r>
    </w:p>
    <w:p w:rsidR="0032028B" w:rsidRPr="00E86317" w:rsidRDefault="003202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C11BF3" w:rsidRPr="00E86317">
        <w:rPr>
          <w:rFonts w:ascii="Calibri" w:hAnsi="Calibri" w:cs="Calibri"/>
          <w:sz w:val="28"/>
          <w:szCs w:val="28"/>
        </w:rPr>
        <w:t xml:space="preserve">was produced in Alexandria during the period 300-200 BC.  It was in common use </w:t>
      </w:r>
    </w:p>
    <w:p w:rsidR="00C11BF3" w:rsidRPr="00E86317" w:rsidRDefault="003202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C11BF3" w:rsidRPr="00E86317">
        <w:rPr>
          <w:rFonts w:ascii="Calibri" w:hAnsi="Calibri" w:cs="Calibri"/>
          <w:sz w:val="28"/>
          <w:szCs w:val="28"/>
        </w:rPr>
        <w:t>during the time of Jesus.</w:t>
      </w:r>
    </w:p>
    <w:p w:rsidR="0032028B" w:rsidRPr="00E86317" w:rsidRDefault="00C11BF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The ‘Masoretic text’ refers to the Hebrew and Aramaic text of the Old Testament </w:t>
      </w:r>
    </w:p>
    <w:p w:rsidR="00CC77EE" w:rsidRPr="00E86317" w:rsidRDefault="003202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C11BF3" w:rsidRPr="00E86317">
        <w:rPr>
          <w:rFonts w:ascii="Calibri" w:hAnsi="Calibri" w:cs="Calibri"/>
          <w:sz w:val="28"/>
          <w:szCs w:val="28"/>
        </w:rPr>
        <w:t>which was agreed upon by a group of Jewish rabbis in the 7</w:t>
      </w:r>
      <w:r w:rsidR="00C11BF3" w:rsidRPr="00E86317">
        <w:rPr>
          <w:rFonts w:ascii="Calibri" w:hAnsi="Calibri" w:cs="Calibri"/>
          <w:sz w:val="28"/>
          <w:szCs w:val="28"/>
          <w:vertAlign w:val="superscript"/>
        </w:rPr>
        <w:t>th</w:t>
      </w:r>
      <w:r w:rsidR="00C11BF3" w:rsidRPr="00E86317">
        <w:rPr>
          <w:rFonts w:ascii="Calibri" w:hAnsi="Calibri" w:cs="Calibri"/>
          <w:sz w:val="28"/>
          <w:szCs w:val="28"/>
        </w:rPr>
        <w:t>-10</w:t>
      </w:r>
      <w:r w:rsidR="00C11BF3" w:rsidRPr="00E86317">
        <w:rPr>
          <w:rFonts w:ascii="Calibri" w:hAnsi="Calibri" w:cs="Calibri"/>
          <w:sz w:val="28"/>
          <w:szCs w:val="28"/>
          <w:vertAlign w:val="superscript"/>
        </w:rPr>
        <w:t>th</w:t>
      </w:r>
      <w:r w:rsidR="00C11BF3" w:rsidRPr="00E86317">
        <w:rPr>
          <w:rFonts w:ascii="Calibri" w:hAnsi="Calibri" w:cs="Calibri"/>
          <w:sz w:val="28"/>
          <w:szCs w:val="28"/>
        </w:rPr>
        <w:t xml:space="preserve"> centuries AD.</w:t>
      </w:r>
    </w:p>
    <w:p w:rsidR="003D39F5" w:rsidRPr="00E86317" w:rsidRDefault="003D39F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What Old Testament scripture is Jesus quoting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here </w:t>
      </w:r>
      <w:r w:rsidR="00C3248F">
        <w:rPr>
          <w:rFonts w:ascii="Calibri" w:hAnsi="Calibri" w:cs="Calibri"/>
          <w:sz w:val="28"/>
          <w:szCs w:val="28"/>
        </w:rPr>
        <w:t>: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______________</w:t>
      </w: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32028B" w:rsidRPr="00E86317" w:rsidRDefault="00CC77EE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B.</w:t>
      </w:r>
      <w:r w:rsidRPr="00E86317">
        <w:rPr>
          <w:rFonts w:ascii="Calibri" w:hAnsi="Calibri" w:cs="Calibri"/>
          <w:b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Watch the video at</w:t>
      </w:r>
    </w:p>
    <w:p w:rsidR="00A91AD7" w:rsidRPr="00E86317" w:rsidRDefault="0032028B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hyperlink r:id="rId9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https://dailydoseofgreek.com/sc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iptu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e-passag</w:t>
        </w:r>
        <w:bookmarkStart w:id="7" w:name="_Hlt48497285"/>
        <w:bookmarkStart w:id="8" w:name="_Hlt48497286"/>
        <w:r w:rsidRPr="00E86317">
          <w:rPr>
            <w:rStyle w:val="Hyperlink"/>
            <w:rFonts w:ascii="Calibri" w:hAnsi="Calibri" w:cs="Calibri"/>
            <w:sz w:val="28"/>
            <w:szCs w:val="28"/>
          </w:rPr>
          <w:t>e</w:t>
        </w:r>
        <w:bookmarkEnd w:id="7"/>
        <w:bookmarkEnd w:id="8"/>
        <w:r w:rsidRPr="00E86317">
          <w:rPr>
            <w:rStyle w:val="Hyperlink"/>
            <w:rFonts w:ascii="Calibri" w:hAnsi="Calibri" w:cs="Calibri"/>
            <w:sz w:val="28"/>
            <w:szCs w:val="28"/>
          </w:rPr>
          <w:t>/1-john/1-john-3/1-john-318/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</w:p>
    <w:p w:rsidR="00F73B35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CC77EE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 xml:space="preserve">This video is for 1 John 3:18 </w:t>
      </w:r>
    </w:p>
    <w:p w:rsidR="00CC77EE" w:rsidRPr="00E86317" w:rsidRDefault="00F73B3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What grammatical term does Dr. Plummer use </w:t>
      </w:r>
      <w:proofErr w:type="gramStart"/>
      <w:r w:rsidRPr="00E86317">
        <w:rPr>
          <w:rFonts w:ascii="Calibri" w:hAnsi="Calibri" w:cs="Calibri"/>
          <w:sz w:val="28"/>
          <w:szCs w:val="28"/>
        </w:rPr>
        <w:t xml:space="preserve">for  </w:t>
      </w:r>
      <w:r w:rsidRPr="00E86317">
        <w:rPr>
          <w:rFonts w:ascii="Calibri" w:hAnsi="Calibri" w:cs="Calibri"/>
          <w:sz w:val="32"/>
          <w:szCs w:val="32"/>
        </w:rPr>
        <w:t>ἀγαπῶμεν</w:t>
      </w:r>
      <w:proofErr w:type="gramEnd"/>
      <w:r w:rsidRPr="00E86317">
        <w:rPr>
          <w:rFonts w:ascii="Calibri" w:hAnsi="Calibri" w:cs="Calibri"/>
          <w:sz w:val="32"/>
          <w:szCs w:val="32"/>
        </w:rPr>
        <w:t xml:space="preserve"> </w:t>
      </w:r>
      <w:r w:rsidRPr="00E86317">
        <w:rPr>
          <w:rFonts w:ascii="Calibri" w:hAnsi="Calibri" w:cs="Calibri"/>
          <w:sz w:val="28"/>
          <w:szCs w:val="28"/>
        </w:rPr>
        <w:t xml:space="preserve"> here</w:t>
      </w:r>
      <w:r w:rsidR="00C3248F">
        <w:rPr>
          <w:rFonts w:ascii="Calibri" w:hAnsi="Calibri" w:cs="Calibri"/>
          <w:sz w:val="28"/>
          <w:szCs w:val="28"/>
        </w:rPr>
        <w:t xml:space="preserve"> :</w:t>
      </w:r>
      <w:r w:rsidRPr="00E86317">
        <w:rPr>
          <w:rFonts w:ascii="Calibri" w:hAnsi="Calibri" w:cs="Calibri"/>
          <w:sz w:val="28"/>
          <w:szCs w:val="28"/>
        </w:rPr>
        <w:t xml:space="preserve">  _____</w:t>
      </w:r>
    </w:p>
    <w:p w:rsidR="00F73B35" w:rsidRPr="00E86317" w:rsidRDefault="00F73B3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 xml:space="preserve">How is </w:t>
      </w:r>
      <w:r w:rsidR="00660710" w:rsidRPr="00660710">
        <w:rPr>
          <w:rFonts w:ascii="Calibri" w:hAnsi="Calibri" w:cs="Calibri"/>
          <w:sz w:val="32"/>
          <w:szCs w:val="32"/>
        </w:rPr>
        <w:t xml:space="preserve">μὴ </w:t>
      </w:r>
      <w:proofErr w:type="gramStart"/>
      <w:r w:rsidRPr="00660710">
        <w:rPr>
          <w:rFonts w:ascii="Calibri" w:hAnsi="Calibri" w:cs="Calibri"/>
          <w:sz w:val="32"/>
          <w:szCs w:val="32"/>
        </w:rPr>
        <w:t>ἀγαπῶμεν</w:t>
      </w:r>
      <w:r w:rsidRPr="00E86317">
        <w:rPr>
          <w:rFonts w:ascii="Calibri" w:hAnsi="Calibri" w:cs="Calibri"/>
          <w:sz w:val="32"/>
          <w:szCs w:val="32"/>
        </w:rPr>
        <w:t xml:space="preserve"> </w:t>
      </w:r>
      <w:r w:rsidRPr="00E86317">
        <w:rPr>
          <w:rFonts w:ascii="Calibri" w:hAnsi="Calibri" w:cs="Calibri"/>
          <w:sz w:val="28"/>
          <w:szCs w:val="28"/>
        </w:rPr>
        <w:t xml:space="preserve"> to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be translated here</w:t>
      </w:r>
      <w:r w:rsidR="00C3248F">
        <w:rPr>
          <w:rFonts w:ascii="Calibri" w:hAnsi="Calibri" w:cs="Calibri"/>
          <w:sz w:val="28"/>
          <w:szCs w:val="28"/>
        </w:rPr>
        <w:t xml:space="preserve"> :</w:t>
      </w:r>
      <w:r w:rsidRPr="00E86317">
        <w:rPr>
          <w:rFonts w:ascii="Calibri" w:hAnsi="Calibri" w:cs="Calibri"/>
          <w:sz w:val="28"/>
          <w:szCs w:val="28"/>
        </w:rPr>
        <w:t xml:space="preserve">   _________________________</w:t>
      </w:r>
    </w:p>
    <w:p w:rsidR="008468AB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8468AB" w:rsidRDefault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C.   Watch the video at  </w:t>
      </w:r>
    </w:p>
    <w:p w:rsidR="008468AB" w:rsidRDefault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0" w:history="1">
        <w:r w:rsidRPr="002B44A7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https://dailydoseofgreek.com/scripture-passage/matthew-4-23/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C3248F" w:rsidRDefault="00C324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This video is for Matthew</w:t>
      </w:r>
      <w:r>
        <w:rPr>
          <w:rFonts w:ascii="Calibri" w:hAnsi="Calibri" w:cs="Calibri"/>
          <w:sz w:val="28"/>
          <w:szCs w:val="28"/>
        </w:rPr>
        <w:t xml:space="preserve"> 4:23</w:t>
      </w:r>
    </w:p>
    <w:p w:rsidR="00C3248F" w:rsidRDefault="00C324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What is the meaning of the Greek adjective </w:t>
      </w:r>
      <w:proofErr w:type="gramStart"/>
      <w:r w:rsidRPr="00C3248F">
        <w:rPr>
          <w:rFonts w:ascii="Calibri" w:hAnsi="Calibri" w:cs="Calibri"/>
          <w:sz w:val="32"/>
          <w:szCs w:val="32"/>
        </w:rPr>
        <w:t>ὅλος</w:t>
      </w:r>
      <w:r>
        <w:rPr>
          <w:rFonts w:ascii="Calibri" w:hAnsi="Calibri" w:cs="Calibri"/>
          <w:sz w:val="28"/>
          <w:szCs w:val="28"/>
        </w:rPr>
        <w:t xml:space="preserve">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_______________________</w:t>
      </w:r>
    </w:p>
    <w:p w:rsidR="00C3248F" w:rsidRDefault="00C324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How may the Greek </w:t>
      </w:r>
      <w:proofErr w:type="gramStart"/>
      <w:r>
        <w:rPr>
          <w:rFonts w:ascii="Calibri" w:hAnsi="Calibri" w:cs="Calibri"/>
          <w:sz w:val="28"/>
          <w:szCs w:val="28"/>
        </w:rPr>
        <w:t xml:space="preserve">verb  </w:t>
      </w:r>
      <w:r w:rsidRPr="00C3248F">
        <w:rPr>
          <w:rFonts w:ascii="Calibri" w:hAnsi="Calibri" w:cs="Calibri"/>
          <w:sz w:val="32"/>
          <w:szCs w:val="32"/>
        </w:rPr>
        <w:t>περιάγω</w:t>
      </w:r>
      <w:proofErr w:type="gramEnd"/>
      <w:r>
        <w:rPr>
          <w:rFonts w:ascii="Calibri" w:hAnsi="Calibri" w:cs="Calibri"/>
          <w:sz w:val="28"/>
          <w:szCs w:val="28"/>
        </w:rPr>
        <w:t xml:space="preserve"> be translated : ______________________</w:t>
      </w:r>
    </w:p>
    <w:p w:rsidR="008468AB" w:rsidRDefault="008468AB" w:rsidP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8468AB" w:rsidRPr="00E86317" w:rsidRDefault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lastRenderedPageBreak/>
        <w:tab/>
      </w:r>
      <w:r w:rsidR="008468AB">
        <w:rPr>
          <w:rFonts w:ascii="Calibri" w:hAnsi="Calibri" w:cs="Calibri"/>
          <w:sz w:val="28"/>
          <w:szCs w:val="28"/>
        </w:rPr>
        <w:t>D</w:t>
      </w:r>
      <w:r w:rsidRPr="00E86317">
        <w:rPr>
          <w:rFonts w:ascii="Calibri" w:hAnsi="Calibri" w:cs="Calibri"/>
          <w:sz w:val="28"/>
          <w:szCs w:val="28"/>
        </w:rPr>
        <w:t>.</w:t>
      </w:r>
      <w:r w:rsidRPr="00E86317">
        <w:rPr>
          <w:rFonts w:ascii="Calibri" w:hAnsi="Calibri" w:cs="Calibri"/>
          <w:b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Watch the video at</w:t>
      </w:r>
      <w:r w:rsidRPr="00E86317">
        <w:rPr>
          <w:rFonts w:ascii="Calibri" w:hAnsi="Calibri" w:cs="Calibri"/>
          <w:b/>
          <w:sz w:val="28"/>
          <w:szCs w:val="28"/>
        </w:rPr>
        <w:t xml:space="preserve">   </w:t>
      </w:r>
      <w:hyperlink r:id="rId11" w:history="1"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https://www.youtube.co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m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/watch?v=TDQB6NL_dWA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</w:p>
    <w:p w:rsidR="00CC77EE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CC77EE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 xml:space="preserve">This video is for Matthew, chapter 4; watch v.23 (minute </w:t>
      </w:r>
      <w:proofErr w:type="gramStart"/>
      <w:r w:rsidRPr="00E86317">
        <w:rPr>
          <w:rFonts w:ascii="Calibri" w:hAnsi="Calibri" w:cs="Calibri"/>
          <w:sz w:val="28"/>
          <w:szCs w:val="28"/>
        </w:rPr>
        <w:t>4.35 )</w:t>
      </w:r>
      <w:proofErr w:type="gramEnd"/>
      <w:r w:rsidRPr="00E86317">
        <w:rPr>
          <w:rFonts w:ascii="Calibri" w:hAnsi="Calibri" w:cs="Calibri"/>
          <w:sz w:val="28"/>
          <w:szCs w:val="28"/>
        </w:rPr>
        <w:tab/>
      </w:r>
    </w:p>
    <w:p w:rsidR="00842B82" w:rsidRDefault="00842B8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Note how clearly Maria enunciates the consonants.</w:t>
      </w:r>
    </w:p>
    <w:p w:rsidR="00842B82" w:rsidRDefault="00842B8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Replay the section, and read aloud alongside Maria, trying to keep the same </w:t>
      </w:r>
    </w:p>
    <w:p w:rsidR="00842B82" w:rsidRPr="00E86317" w:rsidRDefault="00842B8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rhythm and pronunciation</w:t>
      </w:r>
    </w:p>
    <w:p w:rsidR="00CC77EE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731C5F" w:rsidRDefault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E.   Watch the video at</w:t>
      </w:r>
      <w:r w:rsidR="00731C5F">
        <w:rPr>
          <w:rFonts w:ascii="Calibri" w:hAnsi="Calibri" w:cs="Calibri"/>
          <w:sz w:val="28"/>
          <w:szCs w:val="28"/>
        </w:rPr>
        <w:t xml:space="preserve"> </w:t>
      </w:r>
    </w:p>
    <w:p w:rsidR="008468AB" w:rsidRDefault="00731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2" w:history="1">
        <w:r w:rsidRPr="002B44A7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https://dailydoseofgreek.com/scripture-passage/matthew-6-33/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731C5F" w:rsidRDefault="00731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This video is for Matthew</w:t>
      </w:r>
      <w:r>
        <w:rPr>
          <w:rFonts w:ascii="Calibri" w:hAnsi="Calibri" w:cs="Calibri"/>
          <w:sz w:val="28"/>
          <w:szCs w:val="28"/>
        </w:rPr>
        <w:t xml:space="preserve"> 6:33</w:t>
      </w:r>
    </w:p>
    <w:p w:rsidR="00731C5F" w:rsidRDefault="00731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Which letter in a Greek verb stem is associated with the Passive </w:t>
      </w:r>
      <w:proofErr w:type="gramStart"/>
      <w:r>
        <w:rPr>
          <w:rFonts w:ascii="Calibri" w:hAnsi="Calibri" w:cs="Calibri"/>
          <w:sz w:val="28"/>
          <w:szCs w:val="28"/>
        </w:rPr>
        <w:t>voice :</w:t>
      </w:r>
      <w:proofErr w:type="gramEnd"/>
      <w:r>
        <w:rPr>
          <w:rFonts w:ascii="Calibri" w:hAnsi="Calibri" w:cs="Calibri"/>
          <w:sz w:val="28"/>
          <w:szCs w:val="28"/>
        </w:rPr>
        <w:t xml:space="preserve"> _____</w:t>
      </w:r>
    </w:p>
    <w:p w:rsidR="008468AB" w:rsidRDefault="008468AB" w:rsidP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8468AB" w:rsidRPr="00E86317" w:rsidRDefault="008468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8468AB">
        <w:rPr>
          <w:rFonts w:ascii="Calibri" w:hAnsi="Calibri" w:cs="Calibri"/>
          <w:sz w:val="28"/>
          <w:szCs w:val="28"/>
        </w:rPr>
        <w:t>F</w:t>
      </w:r>
      <w:r w:rsidRPr="00E86317">
        <w:rPr>
          <w:rFonts w:ascii="Calibri" w:hAnsi="Calibri" w:cs="Calibri"/>
          <w:sz w:val="28"/>
          <w:szCs w:val="28"/>
        </w:rPr>
        <w:t>.</w:t>
      </w:r>
      <w:r w:rsidRPr="00E86317">
        <w:rPr>
          <w:rFonts w:ascii="Calibri" w:hAnsi="Calibri" w:cs="Calibri"/>
          <w:b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Watch the video at</w:t>
      </w:r>
      <w:r w:rsidRPr="00E86317">
        <w:rPr>
          <w:rFonts w:ascii="Calibri" w:hAnsi="Calibri" w:cs="Calibri"/>
          <w:b/>
          <w:sz w:val="28"/>
          <w:szCs w:val="28"/>
        </w:rPr>
        <w:t xml:space="preserve">   </w:t>
      </w:r>
      <w:hyperlink r:id="rId13" w:history="1"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https://www.you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t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ube.com/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w</w:t>
        </w:r>
        <w:r w:rsidR="00A91AD7" w:rsidRPr="00E86317">
          <w:rPr>
            <w:rStyle w:val="Hyperlink"/>
            <w:rFonts w:ascii="Calibri" w:hAnsi="Calibri" w:cs="Calibri"/>
            <w:sz w:val="28"/>
            <w:szCs w:val="28"/>
          </w:rPr>
          <w:t>atch?v=PhmmlOg_Pb4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</w:p>
    <w:p w:rsidR="00CC77EE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7C0D24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This video is for Matthew, chapter 6; watch v.33 (minute 7.05)</w:t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</w:p>
    <w:p w:rsidR="00A91AD7" w:rsidRPr="00E86317" w:rsidRDefault="00CC77E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jc w:val="center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__________________________________________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WEDNESDAY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1.  Chapter 10,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>10.9  -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Writing Practice</w:t>
      </w:r>
    </w:p>
    <w:p w:rsidR="007512AB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A91AD7" w:rsidRPr="00E86317" w:rsidRDefault="007512A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2.  Chapter 10, Section 10.12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E86317">
        <w:rPr>
          <w:rFonts w:ascii="Calibri" w:hAnsi="Calibri" w:cs="Calibri"/>
          <w:sz w:val="28"/>
          <w:szCs w:val="28"/>
        </w:rPr>
        <w:t xml:space="preserve">  </w:t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Go through your stack of flash cards at least once</w:t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3.  Chapter </w:t>
      </w:r>
      <w:proofErr w:type="gramStart"/>
      <w:r w:rsidRPr="00E86317">
        <w:rPr>
          <w:rFonts w:ascii="Calibri" w:hAnsi="Calibri" w:cs="Calibri"/>
          <w:sz w:val="28"/>
          <w:szCs w:val="28"/>
        </w:rPr>
        <w:t>10 ,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Sections 10.1 - 10.2</w:t>
      </w:r>
    </w:p>
    <w:p w:rsidR="007512AB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Write out the table for the full declension of </w:t>
      </w:r>
      <w:r w:rsidR="00A91AD7" w:rsidRPr="00E86317">
        <w:rPr>
          <w:rFonts w:ascii="Calibri" w:hAnsi="Calibri" w:cs="Calibri"/>
          <w:sz w:val="32"/>
          <w:szCs w:val="32"/>
        </w:rPr>
        <w:t>ἀγαθός</w:t>
      </w:r>
      <w:r w:rsidR="00A91AD7" w:rsidRPr="00E86317">
        <w:rPr>
          <w:rFonts w:ascii="Calibri" w:hAnsi="Calibri" w:cs="Calibri"/>
          <w:sz w:val="28"/>
          <w:szCs w:val="28"/>
        </w:rPr>
        <w:t xml:space="preserve"> twice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7512AB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Chant the table for the full declension of </w:t>
      </w:r>
      <w:r w:rsidR="00A91AD7" w:rsidRPr="00E86317">
        <w:rPr>
          <w:rFonts w:ascii="Calibri" w:hAnsi="Calibri" w:cs="Calibri"/>
          <w:sz w:val="32"/>
          <w:szCs w:val="32"/>
        </w:rPr>
        <w:t xml:space="preserve">ἀγαθός </w:t>
      </w:r>
      <w:r w:rsidR="00A91AD7" w:rsidRPr="00E86317">
        <w:rPr>
          <w:rFonts w:ascii="Calibri" w:hAnsi="Calibri" w:cs="Calibri"/>
          <w:sz w:val="28"/>
          <w:szCs w:val="28"/>
        </w:rPr>
        <w:t>4 times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E86317">
        <w:rPr>
          <w:rFonts w:ascii="Calibri" w:hAnsi="Calibri" w:cs="Calibri"/>
          <w:sz w:val="28"/>
          <w:szCs w:val="28"/>
        </w:rPr>
        <w:t xml:space="preserve">   </w:t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4.  Chapter </w:t>
      </w:r>
      <w:proofErr w:type="gramStart"/>
      <w:r w:rsidRPr="00E86317">
        <w:rPr>
          <w:rFonts w:ascii="Calibri" w:hAnsi="Calibri" w:cs="Calibri"/>
          <w:sz w:val="28"/>
          <w:szCs w:val="28"/>
        </w:rPr>
        <w:t>10 ,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Section 10.3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Write out the table for the full declension of </w:t>
      </w:r>
      <w:r w:rsidR="00A91AD7" w:rsidRPr="00E86317">
        <w:rPr>
          <w:rFonts w:ascii="Calibri" w:hAnsi="Calibri" w:cs="Calibri"/>
          <w:sz w:val="32"/>
          <w:szCs w:val="32"/>
        </w:rPr>
        <w:t xml:space="preserve">ἄξιος </w:t>
      </w:r>
      <w:r w:rsidR="00A91AD7" w:rsidRPr="00E86317">
        <w:rPr>
          <w:rFonts w:ascii="Calibri" w:hAnsi="Calibri" w:cs="Calibri"/>
          <w:sz w:val="28"/>
          <w:szCs w:val="28"/>
        </w:rPr>
        <w:t>twice</w:t>
      </w:r>
      <w:r w:rsidRPr="00E86317">
        <w:rPr>
          <w:rFonts w:ascii="Calibri" w:hAnsi="Calibri" w:cs="Calibri"/>
          <w:sz w:val="28"/>
          <w:szCs w:val="28"/>
        </w:rPr>
        <w:t xml:space="preserve">   </w:t>
      </w:r>
      <w:r w:rsidR="00A91AD7" w:rsidRPr="00E86317">
        <w:rPr>
          <w:rFonts w:ascii="Calibri" w:hAnsi="Calibri" w:cs="Calibri"/>
          <w:sz w:val="28"/>
          <w:szCs w:val="28"/>
        </w:rPr>
        <w:t>Check here when done   __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Chant the table for the full declension of </w:t>
      </w:r>
      <w:r w:rsidR="00A91AD7" w:rsidRPr="00E86317">
        <w:rPr>
          <w:rFonts w:ascii="Calibri" w:hAnsi="Calibri" w:cs="Calibri"/>
          <w:sz w:val="32"/>
          <w:szCs w:val="32"/>
        </w:rPr>
        <w:t xml:space="preserve">ἄξιος </w:t>
      </w:r>
      <w:r w:rsidR="00A91AD7" w:rsidRPr="00E86317">
        <w:rPr>
          <w:rFonts w:ascii="Calibri" w:hAnsi="Calibri" w:cs="Calibri"/>
          <w:sz w:val="28"/>
          <w:szCs w:val="28"/>
        </w:rPr>
        <w:t xml:space="preserve">4 times </w:t>
      </w:r>
      <w:r w:rsidRPr="00E86317">
        <w:rPr>
          <w:rFonts w:ascii="Calibri" w:hAnsi="Calibri" w:cs="Calibri"/>
          <w:sz w:val="28"/>
          <w:szCs w:val="28"/>
        </w:rPr>
        <w:t xml:space="preserve">   </w:t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E86317">
        <w:rPr>
          <w:rFonts w:ascii="Calibri" w:hAnsi="Calibri" w:cs="Calibri"/>
          <w:sz w:val="28"/>
          <w:szCs w:val="28"/>
        </w:rPr>
        <w:t xml:space="preserve">  </w:t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ind w:firstLine="720"/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5.  Chapter </w:t>
      </w:r>
      <w:proofErr w:type="gramStart"/>
      <w:r w:rsidRPr="00E86317">
        <w:rPr>
          <w:rFonts w:ascii="Calibri" w:hAnsi="Calibri" w:cs="Calibri"/>
          <w:sz w:val="28"/>
          <w:szCs w:val="28"/>
        </w:rPr>
        <w:t>10 ,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Section 10.4</w:t>
      </w:r>
    </w:p>
    <w:p w:rsidR="00A91AD7" w:rsidRPr="00E86317" w:rsidRDefault="007512AB" w:rsidP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E86317">
        <w:rPr>
          <w:rFonts w:ascii="Calibri" w:hAnsi="Calibri" w:cs="Calibri"/>
          <w:sz w:val="28"/>
          <w:szCs w:val="28"/>
        </w:rPr>
        <w:t xml:space="preserve">   </w:t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ind w:firstLine="720"/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6.  Chapter 10, Section 10.10</w:t>
      </w:r>
    </w:p>
    <w:p w:rsidR="007512AB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Practice the modern Greek Greetings until they come easily.</w:t>
      </w:r>
    </w:p>
    <w:p w:rsidR="00A91AD7" w:rsidRPr="00E86317" w:rsidRDefault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7.  </w:t>
      </w:r>
      <w:proofErr w:type="gramStart"/>
      <w:r w:rsidRPr="00E86317">
        <w:rPr>
          <w:rFonts w:ascii="Calibri" w:hAnsi="Calibri" w:cs="Calibri"/>
          <w:sz w:val="28"/>
          <w:szCs w:val="28"/>
        </w:rPr>
        <w:t>Video</w:t>
      </w:r>
      <w:r w:rsidRPr="00E86317">
        <w:rPr>
          <w:rFonts w:ascii="Calibri" w:hAnsi="Calibri" w:cs="Calibri"/>
          <w:bCs/>
          <w:sz w:val="28"/>
          <w:szCs w:val="28"/>
        </w:rPr>
        <w:t xml:space="preserve"> :</w:t>
      </w:r>
      <w:proofErr w:type="gramEnd"/>
      <w:r w:rsidRPr="00E8631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86317">
        <w:rPr>
          <w:rFonts w:ascii="Calibri" w:hAnsi="Calibri" w:cs="Calibri"/>
          <w:sz w:val="28"/>
          <w:szCs w:val="28"/>
        </w:rPr>
        <w:t xml:space="preserve">Watch the video at   </w:t>
      </w:r>
      <w:hyperlink r:id="rId14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https://www.youtube.com/w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tch?v=EsbnIdHYJLY</w:t>
        </w:r>
      </w:hyperlink>
      <w:r w:rsidRPr="00E86317">
        <w:rPr>
          <w:rFonts w:ascii="Calibri" w:hAnsi="Calibri" w:cs="Calibri"/>
          <w:sz w:val="28"/>
          <w:szCs w:val="28"/>
        </w:rPr>
        <w:t xml:space="preserve"> </w:t>
      </w:r>
    </w:p>
    <w:p w:rsidR="007512AB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This is a collection of modern Greek greetings.</w:t>
      </w:r>
      <w:r w:rsidR="007A2F76" w:rsidRPr="00E86317">
        <w:rPr>
          <w:rFonts w:ascii="Calibri" w:hAnsi="Calibri" w:cs="Calibri"/>
          <w:sz w:val="28"/>
          <w:szCs w:val="28"/>
        </w:rPr>
        <w:t xml:space="preserve"> </w:t>
      </w:r>
    </w:p>
    <w:p w:rsidR="00A91AD7" w:rsidRPr="00E86317" w:rsidRDefault="00751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7A2F76" w:rsidRPr="00E86317">
        <w:rPr>
          <w:rFonts w:ascii="Calibri" w:hAnsi="Calibri" w:cs="Calibri"/>
          <w:sz w:val="28"/>
          <w:szCs w:val="28"/>
        </w:rPr>
        <w:t>Listen carefully to hear how pronunciation has changed.</w:t>
      </w:r>
      <w:r w:rsidRPr="00E86317">
        <w:rPr>
          <w:rFonts w:ascii="Calibri" w:hAnsi="Calibri" w:cs="Calibri"/>
          <w:sz w:val="28"/>
          <w:szCs w:val="28"/>
        </w:rPr>
        <w:t xml:space="preserve">    </w:t>
      </w:r>
      <w:r w:rsidR="00A91AD7" w:rsidRPr="00E86317">
        <w:rPr>
          <w:rFonts w:ascii="Calibri" w:hAnsi="Calibri" w:cs="Calibri"/>
          <w:sz w:val="28"/>
          <w:szCs w:val="28"/>
        </w:rPr>
        <w:t xml:space="preserve">Check here </w:t>
      </w:r>
      <w:r w:rsidRPr="00E86317">
        <w:rPr>
          <w:rFonts w:ascii="Calibri" w:hAnsi="Calibri" w:cs="Calibri"/>
          <w:sz w:val="28"/>
          <w:szCs w:val="28"/>
        </w:rPr>
        <w:t>when</w:t>
      </w:r>
      <w:r w:rsidR="00A91AD7" w:rsidRPr="00E86317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91AD7" w:rsidRPr="00E86317">
        <w:rPr>
          <w:rFonts w:ascii="Calibri" w:hAnsi="Calibri" w:cs="Calibri"/>
          <w:sz w:val="28"/>
          <w:szCs w:val="28"/>
        </w:rPr>
        <w:t>done  _</w:t>
      </w:r>
      <w:proofErr w:type="gramEnd"/>
      <w:r w:rsidR="00A91AD7" w:rsidRPr="00E86317">
        <w:rPr>
          <w:rFonts w:ascii="Calibri" w:hAnsi="Calibri" w:cs="Calibri"/>
          <w:sz w:val="28"/>
          <w:szCs w:val="28"/>
        </w:rPr>
        <w:t>__</w:t>
      </w:r>
    </w:p>
    <w:p w:rsidR="00A91AD7" w:rsidRPr="00E86317" w:rsidRDefault="00A91AD7">
      <w:pPr>
        <w:jc w:val="center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____________________________________________</w:t>
      </w:r>
    </w:p>
    <w:p w:rsidR="00842B82" w:rsidRDefault="00842B82">
      <w:pPr>
        <w:rPr>
          <w:rFonts w:ascii="Calibri" w:hAnsi="Calibri" w:cs="Calibri"/>
          <w:sz w:val="28"/>
          <w:szCs w:val="28"/>
        </w:rPr>
      </w:pPr>
      <w:bookmarkStart w:id="9" w:name="_Hlk146731822"/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THURSDAY </w:t>
      </w:r>
    </w:p>
    <w:bookmarkEnd w:id="9"/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1.  Chapter 10,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>10.9  -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Writing Practice</w:t>
      </w:r>
    </w:p>
    <w:p w:rsidR="007512AB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A91AD7" w:rsidRPr="00E86317" w:rsidRDefault="007512A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D92F2C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E86317">
        <w:rPr>
          <w:rFonts w:ascii="Calibri" w:hAnsi="Calibri" w:cs="Calibri"/>
          <w:sz w:val="28"/>
          <w:szCs w:val="28"/>
        </w:rPr>
        <w:t>Vocabulary :</w:t>
      </w:r>
      <w:proofErr w:type="gramEnd"/>
      <w:r w:rsidRPr="00E86317">
        <w:rPr>
          <w:rFonts w:ascii="Calibri" w:hAnsi="Calibri" w:cs="Calibri"/>
          <w:b/>
          <w:sz w:val="28"/>
          <w:szCs w:val="28"/>
        </w:rPr>
        <w:t xml:space="preserve">  </w:t>
      </w:r>
      <w:r w:rsidRPr="00E8631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A91AD7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3.  Chapter </w:t>
      </w:r>
      <w:proofErr w:type="gramStart"/>
      <w:r w:rsidRPr="00E86317">
        <w:rPr>
          <w:rFonts w:ascii="Calibri" w:hAnsi="Calibri" w:cs="Calibri"/>
          <w:sz w:val="28"/>
          <w:szCs w:val="28"/>
        </w:rPr>
        <w:t>10 ,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Section 10.5</w:t>
      </w:r>
    </w:p>
    <w:p w:rsidR="00D92F2C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A.</w:t>
      </w:r>
      <w:r w:rsidRPr="00E86317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</w:p>
    <w:p w:rsidR="00A91AD7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92F2C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B.  Compose two </w:t>
      </w:r>
      <w:r w:rsidR="00D92F2C" w:rsidRPr="00E86317">
        <w:rPr>
          <w:rFonts w:ascii="Calibri" w:hAnsi="Calibri" w:cs="Calibri"/>
          <w:sz w:val="28"/>
          <w:szCs w:val="28"/>
        </w:rPr>
        <w:t xml:space="preserve">Greek </w:t>
      </w:r>
      <w:r w:rsidRPr="00E86317">
        <w:rPr>
          <w:rFonts w:ascii="Calibri" w:hAnsi="Calibri" w:cs="Calibri"/>
          <w:sz w:val="28"/>
          <w:szCs w:val="28"/>
        </w:rPr>
        <w:t xml:space="preserve">sentences using an adjective in the attributive manner, and </w:t>
      </w:r>
    </w:p>
    <w:p w:rsidR="00A91AD7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 xml:space="preserve">two </w:t>
      </w:r>
      <w:r w:rsidRPr="00E86317">
        <w:rPr>
          <w:rFonts w:ascii="Calibri" w:hAnsi="Calibri" w:cs="Calibri"/>
          <w:sz w:val="28"/>
          <w:szCs w:val="28"/>
        </w:rPr>
        <w:t xml:space="preserve">Greek </w:t>
      </w:r>
      <w:r w:rsidR="00A91AD7" w:rsidRPr="00E86317">
        <w:rPr>
          <w:rFonts w:ascii="Calibri" w:hAnsi="Calibri" w:cs="Calibri"/>
          <w:sz w:val="28"/>
          <w:szCs w:val="28"/>
        </w:rPr>
        <w:t>sentences using an adjective in the predicate manner.</w:t>
      </w:r>
      <w:r w:rsidRPr="00E86317">
        <w:rPr>
          <w:rFonts w:ascii="Calibri" w:hAnsi="Calibri" w:cs="Calibri"/>
          <w:sz w:val="28"/>
          <w:szCs w:val="28"/>
        </w:rPr>
        <w:t xml:space="preserve"> </w:t>
      </w:r>
    </w:p>
    <w:p w:rsidR="00D92F2C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Also give their English translations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proofErr w:type="gramStart"/>
      <w:r w:rsidRPr="00E86317">
        <w:rPr>
          <w:rFonts w:ascii="Calibri" w:hAnsi="Calibri" w:cs="Calibri"/>
          <w:sz w:val="28"/>
          <w:szCs w:val="28"/>
        </w:rPr>
        <w:t>Attributive :</w:t>
      </w:r>
      <w:proofErr w:type="gramEnd"/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1. 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2. 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proofErr w:type="gramStart"/>
      <w:r w:rsidRPr="00E86317">
        <w:rPr>
          <w:rFonts w:ascii="Calibri" w:hAnsi="Calibri" w:cs="Calibri"/>
          <w:sz w:val="28"/>
          <w:szCs w:val="28"/>
        </w:rPr>
        <w:t>Predicate :</w:t>
      </w:r>
      <w:proofErr w:type="gramEnd"/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1. 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 xml:space="preserve">2. 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 xml:space="preserve"> 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4.  Chapter 10, Section 10.6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Drill the Practice Sentences until you can do them easily.</w:t>
      </w:r>
      <w:r w:rsidR="00D92F2C" w:rsidRPr="00E86317">
        <w:rPr>
          <w:rFonts w:ascii="Calibri" w:hAnsi="Calibri" w:cs="Calibri"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5.  Chapter 10, Section 10.7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Drill the Practice Sentences until you can do them easily.</w:t>
      </w:r>
      <w:r w:rsidR="00D92F2C" w:rsidRPr="00E86317">
        <w:rPr>
          <w:rFonts w:ascii="Calibri" w:hAnsi="Calibri" w:cs="Calibri"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</w:p>
    <w:p w:rsidR="00FA3B6C" w:rsidRPr="00E86317" w:rsidRDefault="00A91AD7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bookmarkStart w:id="10" w:name="_Hlk146731865"/>
      <w:r w:rsidRPr="00E86317">
        <w:rPr>
          <w:rFonts w:ascii="Calibri" w:hAnsi="Calibri" w:cs="Calibri"/>
          <w:bCs/>
          <w:sz w:val="28"/>
          <w:szCs w:val="28"/>
        </w:rPr>
        <w:t xml:space="preserve"> Videos</w:t>
      </w:r>
      <w:r w:rsidRPr="00E8631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A3B6C" w:rsidRPr="00E86317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FA3B6C" w:rsidRPr="00E86317">
        <w:rPr>
          <w:rFonts w:ascii="Calibri" w:hAnsi="Calibri" w:cs="Calibri"/>
          <w:sz w:val="28"/>
          <w:szCs w:val="28"/>
        </w:rPr>
        <w:t>The videos are for I John 2:7-8.    See Section 10.11 for translation helps.</w:t>
      </w:r>
    </w:p>
    <w:p w:rsidR="00D92F2C" w:rsidRPr="00E86317" w:rsidRDefault="00FA3B6C" w:rsidP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Note: Dr. Plummer lists the cases in the order Nominative-Genitive-Dative</w:t>
      </w:r>
      <w:r w:rsidR="00D92F2C" w:rsidRPr="00E86317">
        <w:rPr>
          <w:rFonts w:ascii="Calibri" w:hAnsi="Calibri" w:cs="Calibri"/>
          <w:sz w:val="28"/>
          <w:szCs w:val="28"/>
        </w:rPr>
        <w:t>-</w:t>
      </w:r>
      <w:r w:rsidRPr="00E86317">
        <w:rPr>
          <w:rFonts w:ascii="Calibri" w:hAnsi="Calibri" w:cs="Calibri"/>
          <w:sz w:val="28"/>
          <w:szCs w:val="28"/>
        </w:rPr>
        <w:t xml:space="preserve">Accusative, </w:t>
      </w:r>
    </w:p>
    <w:p w:rsidR="00FA3B6C" w:rsidRPr="00E86317" w:rsidRDefault="00D92F2C" w:rsidP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>rather than in the order Nominative-Accusative-Genitive-Dative.</w:t>
      </w:r>
    </w:p>
    <w:p w:rsidR="00D92F2C" w:rsidRPr="00E86317" w:rsidRDefault="00FA3B6C" w:rsidP="00FA3B6C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lastRenderedPageBreak/>
        <w:t xml:space="preserve"> </w:t>
      </w:r>
      <w:r w:rsidR="00A91AD7" w:rsidRPr="00E86317">
        <w:rPr>
          <w:rFonts w:ascii="Calibri" w:hAnsi="Calibri" w:cs="Calibri"/>
          <w:sz w:val="28"/>
          <w:szCs w:val="28"/>
        </w:rPr>
        <w:t>Watch</w:t>
      </w:r>
      <w:r w:rsidRPr="00E86317">
        <w:rPr>
          <w:rFonts w:ascii="Calibri" w:hAnsi="Calibri" w:cs="Calibri"/>
          <w:sz w:val="28"/>
          <w:szCs w:val="28"/>
        </w:rPr>
        <w:t xml:space="preserve"> </w:t>
      </w:r>
      <w:r w:rsidR="00A91AD7" w:rsidRPr="00E86317">
        <w:rPr>
          <w:rFonts w:ascii="Calibri" w:hAnsi="Calibri" w:cs="Calibri"/>
          <w:sz w:val="28"/>
          <w:szCs w:val="28"/>
        </w:rPr>
        <w:t>the video</w:t>
      </w:r>
      <w:r w:rsidRPr="00E86317">
        <w:rPr>
          <w:rFonts w:ascii="Calibri" w:hAnsi="Calibri" w:cs="Calibri"/>
          <w:sz w:val="28"/>
          <w:szCs w:val="28"/>
        </w:rPr>
        <w:t xml:space="preserve"> </w:t>
      </w:r>
      <w:r w:rsidR="00A91AD7" w:rsidRPr="00E86317">
        <w:rPr>
          <w:rFonts w:ascii="Calibri" w:hAnsi="Calibri" w:cs="Calibri"/>
          <w:sz w:val="28"/>
          <w:szCs w:val="28"/>
        </w:rPr>
        <w:t>at</w:t>
      </w:r>
      <w:r w:rsidRPr="00E86317">
        <w:rPr>
          <w:rFonts w:ascii="Calibri" w:hAnsi="Calibri" w:cs="Calibri"/>
          <w:sz w:val="28"/>
          <w:szCs w:val="28"/>
        </w:rPr>
        <w:t xml:space="preserve">   </w:t>
      </w:r>
    </w:p>
    <w:p w:rsidR="00A91AD7" w:rsidRPr="00E86317" w:rsidRDefault="00D92F2C" w:rsidP="00D92F2C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hyperlink r:id="rId15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https://dailydoseofgreek.co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m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/scriptur</w:t>
        </w:r>
        <w:bookmarkStart w:id="11" w:name="_Hlt48497498"/>
        <w:bookmarkStart w:id="12" w:name="_Hlt48497499"/>
        <w:r w:rsidRPr="00E86317">
          <w:rPr>
            <w:rStyle w:val="Hyperlink"/>
            <w:rFonts w:ascii="Calibri" w:hAnsi="Calibri" w:cs="Calibri"/>
            <w:sz w:val="28"/>
            <w:szCs w:val="28"/>
          </w:rPr>
          <w:t>e</w:t>
        </w:r>
        <w:bookmarkEnd w:id="11"/>
        <w:bookmarkEnd w:id="12"/>
        <w:r w:rsidRPr="00E86317">
          <w:rPr>
            <w:rStyle w:val="Hyperlink"/>
            <w:rFonts w:ascii="Calibri" w:hAnsi="Calibri" w:cs="Calibri"/>
            <w:sz w:val="28"/>
            <w:szCs w:val="28"/>
          </w:rPr>
          <w:t>-passage/1-john/1-john-2/1-john-27/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</w:t>
      </w:r>
    </w:p>
    <w:p w:rsidR="00FA3B6C" w:rsidRPr="00E86317" w:rsidRDefault="00FA3B6C" w:rsidP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7D5730" w:rsidRPr="00E86317">
        <w:rPr>
          <w:rFonts w:ascii="Calibri" w:hAnsi="Calibri" w:cs="Calibri"/>
          <w:sz w:val="28"/>
          <w:szCs w:val="28"/>
        </w:rPr>
        <w:t xml:space="preserve">What is the grammatical gender </w:t>
      </w:r>
      <w:proofErr w:type="gramStart"/>
      <w:r w:rsidR="007D5730" w:rsidRPr="00E86317">
        <w:rPr>
          <w:rFonts w:ascii="Calibri" w:hAnsi="Calibri" w:cs="Calibri"/>
          <w:sz w:val="28"/>
          <w:szCs w:val="28"/>
        </w:rPr>
        <w:t xml:space="preserve">of  </w:t>
      </w:r>
      <w:r w:rsidR="007D5730" w:rsidRPr="00E86317">
        <w:rPr>
          <w:rFonts w:ascii="Calibri" w:hAnsi="Calibri" w:cs="Calibri"/>
          <w:sz w:val="32"/>
          <w:szCs w:val="32"/>
        </w:rPr>
        <w:t>ἥν</w:t>
      </w:r>
      <w:proofErr w:type="gramEnd"/>
      <w:r w:rsidR="007D5730" w:rsidRPr="00E86317">
        <w:rPr>
          <w:rFonts w:ascii="Calibri" w:hAnsi="Calibri" w:cs="Calibri"/>
          <w:sz w:val="28"/>
          <w:szCs w:val="28"/>
        </w:rPr>
        <w:t>, and to what does it refer   __________</w:t>
      </w:r>
    </w:p>
    <w:p w:rsidR="00FA3B6C" w:rsidRPr="00E86317" w:rsidRDefault="00FA3B6C" w:rsidP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7D5730" w:rsidRPr="00E86317" w:rsidRDefault="007D5730" w:rsidP="00FA3B6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92F2C" w:rsidRPr="00E86317" w:rsidRDefault="00FA3B6C" w:rsidP="00FA3B6C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 Watch the video at   </w:t>
      </w:r>
    </w:p>
    <w:p w:rsidR="00A91AD7" w:rsidRPr="00E86317" w:rsidRDefault="00D92F2C" w:rsidP="00D92F2C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hyperlink r:id="rId16" w:history="1">
        <w:r w:rsidRPr="00E86317">
          <w:rPr>
            <w:rStyle w:val="Hyperlink"/>
            <w:rFonts w:ascii="Calibri" w:hAnsi="Calibri" w:cs="Calibri"/>
            <w:sz w:val="28"/>
            <w:szCs w:val="28"/>
          </w:rPr>
          <w:t>https://dailydose</w:t>
        </w:r>
        <w:bookmarkStart w:id="13" w:name="_Hlt45900540"/>
        <w:r w:rsidRPr="00E86317">
          <w:rPr>
            <w:rStyle w:val="Hyperlink"/>
            <w:rFonts w:ascii="Calibri" w:hAnsi="Calibri" w:cs="Calibri"/>
            <w:sz w:val="28"/>
            <w:szCs w:val="28"/>
          </w:rPr>
          <w:t>o</w:t>
        </w:r>
        <w:bookmarkEnd w:id="13"/>
        <w:r w:rsidRPr="00E86317">
          <w:rPr>
            <w:rStyle w:val="Hyperlink"/>
            <w:rFonts w:ascii="Calibri" w:hAnsi="Calibri" w:cs="Calibri"/>
            <w:sz w:val="28"/>
            <w:szCs w:val="28"/>
          </w:rPr>
          <w:t>fgreek.co</w:t>
        </w:r>
        <w:bookmarkStart w:id="14" w:name="_Hlt48497755"/>
        <w:bookmarkStart w:id="15" w:name="_Hlt48497756"/>
        <w:r w:rsidRPr="00E86317">
          <w:rPr>
            <w:rStyle w:val="Hyperlink"/>
            <w:rFonts w:ascii="Calibri" w:hAnsi="Calibri" w:cs="Calibri"/>
            <w:sz w:val="28"/>
            <w:szCs w:val="28"/>
          </w:rPr>
          <w:t>m</w:t>
        </w:r>
        <w:bookmarkEnd w:id="14"/>
        <w:bookmarkEnd w:id="15"/>
        <w:r w:rsidRPr="00E86317">
          <w:rPr>
            <w:rStyle w:val="Hyperlink"/>
            <w:rFonts w:ascii="Calibri" w:hAnsi="Calibri" w:cs="Calibri"/>
            <w:sz w:val="28"/>
            <w:szCs w:val="28"/>
          </w:rPr>
          <w:t>/scriptu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E86317">
          <w:rPr>
            <w:rStyle w:val="Hyperlink"/>
            <w:rFonts w:ascii="Calibri" w:hAnsi="Calibri" w:cs="Calibri"/>
            <w:sz w:val="28"/>
            <w:szCs w:val="28"/>
          </w:rPr>
          <w:t>e-passage/1-john/1-john-2/1-john-28/</w:t>
        </w:r>
      </w:hyperlink>
      <w:r w:rsidR="00A91AD7" w:rsidRPr="00E86317">
        <w:rPr>
          <w:rFonts w:ascii="Calibri" w:hAnsi="Calibri" w:cs="Calibri"/>
          <w:sz w:val="28"/>
          <w:szCs w:val="28"/>
        </w:rPr>
        <w:t xml:space="preserve">  </w:t>
      </w:r>
    </w:p>
    <w:p w:rsidR="00FA3B6C" w:rsidRPr="00E86317" w:rsidRDefault="00D92F2C" w:rsidP="00FA3B6C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7D5730" w:rsidRPr="00E86317">
        <w:rPr>
          <w:rFonts w:ascii="Calibri" w:hAnsi="Calibri" w:cs="Calibri"/>
          <w:sz w:val="28"/>
          <w:szCs w:val="28"/>
        </w:rPr>
        <w:t>To wh</w:t>
      </w:r>
      <w:r w:rsidRPr="00E86317">
        <w:rPr>
          <w:rFonts w:ascii="Calibri" w:hAnsi="Calibri" w:cs="Calibri"/>
          <w:sz w:val="28"/>
          <w:szCs w:val="28"/>
        </w:rPr>
        <w:t>ich</w:t>
      </w:r>
      <w:r w:rsidR="007D5730" w:rsidRPr="00E86317">
        <w:rPr>
          <w:rFonts w:ascii="Calibri" w:hAnsi="Calibri" w:cs="Calibri"/>
          <w:sz w:val="28"/>
          <w:szCs w:val="28"/>
        </w:rPr>
        <w:t xml:space="preserve"> declension does the Greek word   </w:t>
      </w:r>
      <w:r w:rsidR="007D5730" w:rsidRPr="00E86317">
        <w:rPr>
          <w:rFonts w:ascii="Calibri" w:hAnsi="Calibri" w:cs="Calibri"/>
          <w:sz w:val="32"/>
          <w:szCs w:val="32"/>
        </w:rPr>
        <w:t xml:space="preserve">τὸ </w:t>
      </w:r>
      <w:proofErr w:type="gramStart"/>
      <w:r w:rsidR="007D5730" w:rsidRPr="00E86317">
        <w:rPr>
          <w:rFonts w:ascii="Calibri" w:hAnsi="Calibri" w:cs="Calibri"/>
          <w:sz w:val="32"/>
          <w:szCs w:val="32"/>
        </w:rPr>
        <w:t>φῶς</w:t>
      </w:r>
      <w:r w:rsidR="007D5730" w:rsidRPr="00E86317">
        <w:rPr>
          <w:rFonts w:ascii="Calibri" w:hAnsi="Calibri" w:cs="Calibri"/>
          <w:sz w:val="28"/>
          <w:szCs w:val="28"/>
        </w:rPr>
        <w:t xml:space="preserve">  belong</w:t>
      </w:r>
      <w:proofErr w:type="gramEnd"/>
      <w:r w:rsidR="007D5730" w:rsidRPr="00E86317">
        <w:rPr>
          <w:rFonts w:ascii="Calibri" w:hAnsi="Calibri" w:cs="Calibri"/>
          <w:sz w:val="28"/>
          <w:szCs w:val="28"/>
        </w:rPr>
        <w:t xml:space="preserve">  ____________</w:t>
      </w:r>
      <w:bookmarkEnd w:id="10"/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ab/>
      </w:r>
      <w:r w:rsidR="00FA3B6C" w:rsidRPr="00E86317">
        <w:rPr>
          <w:rFonts w:ascii="Calibri" w:hAnsi="Calibri" w:cs="Calibri"/>
          <w:sz w:val="28"/>
          <w:szCs w:val="28"/>
        </w:rPr>
        <w:tab/>
      </w:r>
      <w:r w:rsidR="00D92F2C" w:rsidRPr="00E86317">
        <w:rPr>
          <w:rFonts w:ascii="Calibri" w:hAnsi="Calibri" w:cs="Calibri"/>
          <w:sz w:val="28"/>
          <w:szCs w:val="28"/>
        </w:rPr>
        <w:tab/>
      </w:r>
      <w:r w:rsidR="00D92F2C" w:rsidRPr="00E86317">
        <w:rPr>
          <w:rFonts w:ascii="Calibri" w:hAnsi="Calibri" w:cs="Calibri"/>
          <w:sz w:val="28"/>
          <w:szCs w:val="28"/>
        </w:rPr>
        <w:tab/>
      </w:r>
      <w:r w:rsidR="00D92F2C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jc w:val="center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_________________________________________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FRIDAY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1.  Chapter 10, Section </w:t>
      </w:r>
      <w:proofErr w:type="gramStart"/>
      <w:r w:rsidRPr="00E86317">
        <w:rPr>
          <w:rFonts w:ascii="Calibri" w:hAnsi="Calibri" w:cs="Calibri"/>
          <w:sz w:val="28"/>
          <w:szCs w:val="28"/>
        </w:rPr>
        <w:t>10.9  -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 Writing Practice</w:t>
      </w:r>
    </w:p>
    <w:p w:rsidR="00D92F2C" w:rsidRPr="00E86317" w:rsidRDefault="00A91AD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A91AD7" w:rsidRPr="00E86317" w:rsidRDefault="00D92F2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D92F2C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E86317">
        <w:rPr>
          <w:rFonts w:ascii="Calibri" w:hAnsi="Calibri" w:cs="Calibri"/>
          <w:sz w:val="28"/>
          <w:szCs w:val="28"/>
        </w:rPr>
        <w:t>Vocabulary :</w:t>
      </w:r>
      <w:proofErr w:type="gramEnd"/>
      <w:r w:rsidRPr="00E86317">
        <w:rPr>
          <w:rFonts w:ascii="Calibri" w:hAnsi="Calibri" w:cs="Calibri"/>
          <w:b/>
          <w:sz w:val="28"/>
          <w:szCs w:val="28"/>
        </w:rPr>
        <w:t xml:space="preserve">  </w:t>
      </w:r>
      <w:r w:rsidRPr="00E8631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A91AD7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D92F2C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3.  Chapter 10, Section 10.8   </w:t>
      </w:r>
      <w:proofErr w:type="gramStart"/>
      <w:r w:rsidRPr="00E86317">
        <w:rPr>
          <w:rFonts w:ascii="Calibri" w:hAnsi="Calibri" w:cs="Calibri"/>
          <w:sz w:val="28"/>
          <w:szCs w:val="28"/>
        </w:rPr>
        <w:t>-  Sentences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for reading and translation </w:t>
      </w:r>
    </w:p>
    <w:p w:rsidR="00A91AD7" w:rsidRPr="00E86317" w:rsidRDefault="00D92F2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</w:r>
      <w:r w:rsidR="00A91AD7" w:rsidRPr="00E86317">
        <w:rPr>
          <w:rFonts w:ascii="Calibri" w:hAnsi="Calibri" w:cs="Calibri"/>
          <w:sz w:val="28"/>
          <w:szCs w:val="28"/>
        </w:rPr>
        <w:t>Read aloud and translate the sentences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1.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2.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3.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4.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5.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6.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7.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8.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9.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ab/>
        <w:t>10.</w:t>
      </w:r>
    </w:p>
    <w:p w:rsidR="00A91AD7" w:rsidRPr="00E86317" w:rsidRDefault="00A91AD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4.  Review and </w:t>
      </w:r>
      <w:proofErr w:type="gramStart"/>
      <w:r w:rsidRPr="00E86317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A91AD7" w:rsidRPr="00E86317" w:rsidRDefault="00A91AD7">
      <w:pPr>
        <w:ind w:firstLine="72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1.  Review the Declensions for Nouns and Adjectives</w:t>
      </w:r>
      <w:r w:rsidR="00355B6A" w:rsidRPr="00E86317">
        <w:rPr>
          <w:rFonts w:ascii="Calibri" w:hAnsi="Calibri" w:cs="Calibri"/>
          <w:sz w:val="28"/>
          <w:szCs w:val="28"/>
        </w:rPr>
        <w:t xml:space="preserve">   </w:t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ind w:firstLine="720"/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2.  Review the Conjugation of Verbs</w:t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ind w:firstLine="720"/>
        <w:rPr>
          <w:rFonts w:ascii="Calibri" w:hAnsi="Calibri" w:cs="Calibri"/>
          <w:b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3.  Review the Vocabularies for previous chapters</w:t>
      </w:r>
      <w:r w:rsidRPr="00E86317">
        <w:rPr>
          <w:rFonts w:ascii="Calibri" w:hAnsi="Calibri" w:cs="Calibri"/>
          <w:sz w:val="28"/>
          <w:szCs w:val="28"/>
        </w:rPr>
        <w:tab/>
        <w:t>Check here when done   ___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bCs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>5.  Discussion Board</w:t>
      </w:r>
    </w:p>
    <w:p w:rsidR="00A91AD7" w:rsidRPr="00E86317" w:rsidRDefault="00A91AD7" w:rsidP="00355B6A">
      <w:pPr>
        <w:ind w:left="72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lastRenderedPageBreak/>
        <w:t xml:space="preserve">Post your Thread to Discussion Board </w:t>
      </w:r>
      <w:proofErr w:type="gramStart"/>
      <w:r w:rsidRPr="00E86317">
        <w:rPr>
          <w:rFonts w:ascii="Calibri" w:hAnsi="Calibri" w:cs="Calibri"/>
          <w:sz w:val="28"/>
          <w:szCs w:val="28"/>
        </w:rPr>
        <w:t>5 :</w:t>
      </w:r>
      <w:proofErr w:type="gramEnd"/>
      <w:r w:rsidRPr="00E86317">
        <w:rPr>
          <w:rFonts w:ascii="Calibri" w:hAnsi="Calibri" w:cs="Calibri"/>
          <w:sz w:val="28"/>
          <w:szCs w:val="28"/>
        </w:rPr>
        <w:t xml:space="preserve"> “What differences in pronunciation did you notice between the video in modern Greek and the videos in </w:t>
      </w:r>
      <w:r w:rsidRPr="00E86317">
        <w:rPr>
          <w:rFonts w:ascii="Calibri" w:hAnsi="Calibri" w:cs="Calibri"/>
          <w:sz w:val="32"/>
          <w:szCs w:val="32"/>
        </w:rPr>
        <w:t>κοινη</w:t>
      </w:r>
      <w:r w:rsidRPr="00E86317">
        <w:rPr>
          <w:rFonts w:ascii="Calibri" w:hAnsi="Calibri" w:cs="Calibri"/>
          <w:sz w:val="28"/>
          <w:szCs w:val="28"/>
        </w:rPr>
        <w:t xml:space="preserve"> Greek?”</w:t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="00355B6A" w:rsidRPr="00E86317">
        <w:rPr>
          <w:rFonts w:ascii="Calibri" w:hAnsi="Calibri" w:cs="Calibri"/>
          <w:sz w:val="28"/>
          <w:szCs w:val="28"/>
        </w:rPr>
        <w:tab/>
      </w:r>
      <w:r w:rsidRPr="00E86317">
        <w:rPr>
          <w:rFonts w:ascii="Calibri" w:hAnsi="Calibri" w:cs="Calibri"/>
          <w:sz w:val="28"/>
          <w:szCs w:val="28"/>
        </w:rPr>
        <w:t>Check here when done   ___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 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>6.</w:t>
      </w:r>
      <w:r w:rsidRPr="00E8631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86317">
        <w:rPr>
          <w:rFonts w:ascii="Calibri" w:hAnsi="Calibri" w:cs="Calibri"/>
          <w:sz w:val="28"/>
          <w:szCs w:val="28"/>
        </w:rPr>
        <w:t xml:space="preserve"> When you feel confident that you are ready, you should proceed to Test 5 on Canvas.</w:t>
      </w:r>
    </w:p>
    <w:p w:rsidR="00A91AD7" w:rsidRPr="00E86317" w:rsidRDefault="00A91AD7">
      <w:pPr>
        <w:ind w:firstLine="72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A91AD7" w:rsidRPr="00E86317" w:rsidRDefault="00A91AD7">
      <w:pPr>
        <w:ind w:firstLine="720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 xml:space="preserve">Your </w:t>
      </w:r>
      <w:r w:rsidR="00355B6A" w:rsidRPr="00E86317">
        <w:rPr>
          <w:rFonts w:ascii="Calibri" w:hAnsi="Calibri" w:cs="Calibri"/>
          <w:sz w:val="28"/>
          <w:szCs w:val="28"/>
        </w:rPr>
        <w:t>highest</w:t>
      </w:r>
      <w:r w:rsidRPr="00E86317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bCs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 xml:space="preserve">7.  Make a note here of any questions you have about this </w:t>
      </w:r>
      <w:proofErr w:type="gramStart"/>
      <w:r w:rsidRPr="00E86317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E86317">
        <w:rPr>
          <w:rFonts w:ascii="Calibri" w:hAnsi="Calibri" w:cs="Calibri"/>
          <w:bCs/>
          <w:sz w:val="28"/>
          <w:szCs w:val="28"/>
        </w:rPr>
        <w:t xml:space="preserve">      </w:t>
      </w: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sz w:val="28"/>
          <w:szCs w:val="28"/>
        </w:rPr>
      </w:pPr>
    </w:p>
    <w:p w:rsidR="00A91AD7" w:rsidRPr="00E86317" w:rsidRDefault="00A91AD7">
      <w:pPr>
        <w:rPr>
          <w:rFonts w:ascii="Calibri" w:hAnsi="Calibri" w:cs="Calibri"/>
          <w:bCs/>
          <w:sz w:val="28"/>
          <w:szCs w:val="28"/>
        </w:rPr>
      </w:pPr>
      <w:r w:rsidRPr="00E86317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E86317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A91AD7" w:rsidRPr="00E86317" w:rsidRDefault="00A91AD7">
      <w:pPr>
        <w:numPr>
          <w:ilvl w:val="0"/>
          <w:numId w:val="2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by 9am - Post Replies to two of your classmates’ Threads on Discussion Board 5</w:t>
      </w:r>
    </w:p>
    <w:p w:rsidR="00A91AD7" w:rsidRPr="00E86317" w:rsidRDefault="00A91AD7">
      <w:pPr>
        <w:numPr>
          <w:ilvl w:val="0"/>
          <w:numId w:val="2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by 9am - Submit Study Report 5 (this file) to the relevant box on Canvas</w:t>
      </w:r>
    </w:p>
    <w:p w:rsidR="00A91AD7" w:rsidRPr="00E86317" w:rsidRDefault="00A91AD7" w:rsidP="00355B6A">
      <w:pPr>
        <w:numPr>
          <w:ilvl w:val="0"/>
          <w:numId w:val="2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E86317">
        <w:rPr>
          <w:rFonts w:ascii="Calibri" w:hAnsi="Calibri" w:cs="Calibri"/>
          <w:sz w:val="28"/>
          <w:szCs w:val="28"/>
        </w:rPr>
        <w:t>by 12 noon - Take Test 5 on Canvas</w:t>
      </w:r>
    </w:p>
    <w:sectPr w:rsidR="00A91AD7" w:rsidRPr="00E86317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112348"/>
    <w:multiLevelType w:val="singleLevel"/>
    <w:tmpl w:val="5F112348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74D14C7A"/>
    <w:multiLevelType w:val="hybridMultilevel"/>
    <w:tmpl w:val="64FA4EEC"/>
    <w:lvl w:ilvl="0" w:tplc="1C5A2C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B355F"/>
    <w:rsid w:val="002270AC"/>
    <w:rsid w:val="0032028B"/>
    <w:rsid w:val="00355B6A"/>
    <w:rsid w:val="003D39F5"/>
    <w:rsid w:val="00530413"/>
    <w:rsid w:val="00660710"/>
    <w:rsid w:val="00711C6E"/>
    <w:rsid w:val="00731C5F"/>
    <w:rsid w:val="007512AB"/>
    <w:rsid w:val="007A2F76"/>
    <w:rsid w:val="007C0D24"/>
    <w:rsid w:val="007D5730"/>
    <w:rsid w:val="00842B82"/>
    <w:rsid w:val="008468AB"/>
    <w:rsid w:val="00A004C6"/>
    <w:rsid w:val="00A91AD7"/>
    <w:rsid w:val="00AC5093"/>
    <w:rsid w:val="00AC5F41"/>
    <w:rsid w:val="00B9669B"/>
    <w:rsid w:val="00C11425"/>
    <w:rsid w:val="00C11BF3"/>
    <w:rsid w:val="00C3248F"/>
    <w:rsid w:val="00CC77EE"/>
    <w:rsid w:val="00CF5757"/>
    <w:rsid w:val="00D92F2C"/>
    <w:rsid w:val="00E1627D"/>
    <w:rsid w:val="00E86317"/>
    <w:rsid w:val="00E9759B"/>
    <w:rsid w:val="00F73B35"/>
    <w:rsid w:val="00FA3B6C"/>
    <w:rsid w:val="00FC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7B2D69D-C766-4DED-BA85-3EF30548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2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mark-12-30/" TargetMode="External"/><Relationship Id="rId13" Type="http://schemas.openxmlformats.org/officeDocument/2006/relationships/hyperlink" Target="https://www.youtube.com/watch?v=PhmmlOg_Pb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2-john-1-3/" TargetMode="External"/><Relationship Id="rId12" Type="http://schemas.openxmlformats.org/officeDocument/2006/relationships/hyperlink" Target="https://dailydoseofgreek.com/scripture-passage/matthew-6-3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ilydoseofgreek.com/scripture-passage/1-john/1-john-2/1-john-2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2-john-1-2/" TargetMode="External"/><Relationship Id="rId11" Type="http://schemas.openxmlformats.org/officeDocument/2006/relationships/hyperlink" Target="https://www.youtube.com/watch?v=TDQB6NL_dWA" TargetMode="External"/><Relationship Id="rId5" Type="http://schemas.openxmlformats.org/officeDocument/2006/relationships/hyperlink" Target="https://dailydoseofgreek.com/scripture-passage/2-john-1-1/" TargetMode="External"/><Relationship Id="rId15" Type="http://schemas.openxmlformats.org/officeDocument/2006/relationships/hyperlink" Target="https://dailydoseofgreek.com/scripture-passage/1-john/1-john-2/1-john-27/" TargetMode="External"/><Relationship Id="rId10" Type="http://schemas.openxmlformats.org/officeDocument/2006/relationships/hyperlink" Target="https://dailydoseofgreek.com/scripture-passage/matthew-4-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1-john/1-john-3/1-john-318/" TargetMode="External"/><Relationship Id="rId14" Type="http://schemas.openxmlformats.org/officeDocument/2006/relationships/hyperlink" Target="https://www.youtube.com/watch?v=EsbnIdHYJ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1463</Words>
  <Characters>8345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</vt:lpstr>
    </vt:vector>
  </TitlesOfParts>
  <Manager/>
  <Company>Preferred Company</Company>
  <LinksUpToDate>false</LinksUpToDate>
  <CharactersWithSpaces>9789</CharactersWithSpaces>
  <SharedDoc>false</SharedDoc>
  <HLinks>
    <vt:vector size="72" baseType="variant">
      <vt:variant>
        <vt:i4>4259929</vt:i4>
      </vt:variant>
      <vt:variant>
        <vt:i4>33</vt:i4>
      </vt:variant>
      <vt:variant>
        <vt:i4>0</vt:i4>
      </vt:variant>
      <vt:variant>
        <vt:i4>5</vt:i4>
      </vt:variant>
      <vt:variant>
        <vt:lpwstr>https://dailydoseofgreek.com/scripture-passage/1-john/1-john-2/1-john-28/</vt:lpwstr>
      </vt:variant>
      <vt:variant>
        <vt:lpwstr/>
      </vt:variant>
      <vt:variant>
        <vt:i4>5111897</vt:i4>
      </vt:variant>
      <vt:variant>
        <vt:i4>30</vt:i4>
      </vt:variant>
      <vt:variant>
        <vt:i4>0</vt:i4>
      </vt:variant>
      <vt:variant>
        <vt:i4>5</vt:i4>
      </vt:variant>
      <vt:variant>
        <vt:lpwstr>https://dailydoseofgreek.com/scripture-passage/1-john/1-john-2/1-john-27/</vt:lpwstr>
      </vt:variant>
      <vt:variant>
        <vt:lpwstr/>
      </vt:variant>
      <vt:variant>
        <vt:i4>3342371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https://www.youtube.com/watch?v=EsbnIdHYJLY</vt:lpwstr>
      </vt:variant>
      <vt:variant>
        <vt:lpwstr/>
      </vt:variant>
      <vt:variant>
        <vt:i4>524329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https://www.youtube.com/watch?v=PhmmlOg_Pb4</vt:lpwstr>
      </vt:variant>
      <vt:variant>
        <vt:lpwstr/>
      </vt:variant>
      <vt:variant>
        <vt:i4>4784153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https://dailydoseofgreek.com/scripture-passage/matthew-6-33/</vt:lpwstr>
      </vt:variant>
      <vt:variant>
        <vt:lpwstr/>
      </vt:variant>
      <vt:variant>
        <vt:i4>2031732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https://www.youtube.com/watch?v=TDQB6NL_dWA</vt:lpwstr>
      </vt:variant>
      <vt:variant>
        <vt:lpwstr/>
      </vt:variant>
      <vt:variant>
        <vt:i4>4849689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https://dailydoseofgreek.com/scripture-passage/matthew-4-23/</vt:lpwstr>
      </vt:variant>
      <vt:variant>
        <vt:lpwstr/>
      </vt:variant>
      <vt:variant>
        <vt:i4>6684768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https://dailydoseofgreek.com/scripture-passage/1-john/1-john-3/1-john-318/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https://dailydoseofgreek.com/scripture-passage/mark-12-30/</vt:lpwstr>
      </vt:variant>
      <vt:variant>
        <vt:lpwstr/>
      </vt:variant>
      <vt:variant>
        <vt:i4>7995508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https://dailydoseofgreek.com/scripture-passage/2-john-1-3/</vt:lpwstr>
      </vt:variant>
      <vt:variant>
        <vt:lpwstr/>
      </vt:variant>
      <vt:variant>
        <vt:i4>7995509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https://dailydoseofgreek.com/scripture-passage/2-john-1-2/</vt:lpwstr>
      </vt:variant>
      <vt:variant>
        <vt:lpwstr/>
      </vt:variant>
      <vt:variant>
        <vt:i4>7995510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https://dailydoseofgreek.com/scripture-passage/2-john-1-1/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report05</dc:title>
  <dc:subject/>
  <dc:creator>Shirley Rollinson</dc:creator>
  <cp:keywords/>
  <dc:description/>
  <cp:lastModifiedBy>Rollinson, Shirley</cp:lastModifiedBy>
  <cp:revision>2</cp:revision>
  <dcterms:created xsi:type="dcterms:W3CDTF">2025-08-18T01:28:00Z</dcterms:created>
  <dcterms:modified xsi:type="dcterms:W3CDTF">2025-08-18T01:28:00Z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